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280" w:afterAutospacing="0" w:line="28" w:lineRule="atLeast"/>
        <w:ind w:left="0" w:right="0" w:firstLine="0"/>
        <w:rPr>
          <w:rFonts w:ascii="Helvetica Neue" w:hAnsi="Helvetica Neue" w:eastAsia="Helvetica Neue" w:cs="Helvetica Neue"/>
          <w:i w:val="0"/>
          <w:iCs w:val="0"/>
          <w:caps w:val="0"/>
          <w:spacing w:val="11"/>
          <w:sz w:val="44"/>
          <w:szCs w:val="44"/>
        </w:rPr>
      </w:pPr>
      <w:bookmarkStart w:id="0" w:name="_GoBack"/>
      <w:r>
        <w:rPr>
          <w:rFonts w:hint="default" w:ascii="Helvetica Neue" w:hAnsi="Helvetica Neue" w:eastAsia="Helvetica Neue" w:cs="Helvetica Neue"/>
          <w:i w:val="0"/>
          <w:iCs w:val="0"/>
          <w:caps w:val="0"/>
          <w:spacing w:val="11"/>
          <w:sz w:val="44"/>
          <w:szCs w:val="44"/>
          <w:bdr w:val="none" w:color="auto" w:sz="0" w:space="0"/>
          <w:shd w:val="clear" w:fill="FFFFFF"/>
        </w:rPr>
        <w:t>总统来华出席重要活动后，专程到新疆与马兴瑞再次会面</w:t>
      </w:r>
    </w:p>
    <w:bookmarkEnd w:id="0"/>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00" w:afterAutospacing="0"/>
        <w:ind w:left="0" w:right="0" w:firstLine="0"/>
        <w:jc w:val="center"/>
        <w:rPr>
          <w:rFonts w:ascii="Helvetica Neue" w:hAnsi="Helvetica Neue" w:eastAsia="Helvetica Neue" w:cs="Helvetica Neue"/>
          <w:i w:val="0"/>
          <w:iCs w:val="0"/>
          <w:caps w:val="0"/>
          <w:spacing w:val="11"/>
          <w:sz w:val="34"/>
          <w:szCs w:val="34"/>
        </w:rPr>
      </w:pPr>
      <w:r>
        <w:rPr>
          <w:rStyle w:val="6"/>
          <w:rFonts w:hint="default" w:ascii="Helvetica Neue" w:hAnsi="Helvetica Neue" w:eastAsia="Helvetica Neue" w:cs="Helvetica Neue"/>
          <w:i w:val="0"/>
          <w:iCs w:val="0"/>
          <w:caps w:val="0"/>
          <w:color w:val="000000"/>
          <w:spacing w:val="11"/>
          <w:sz w:val="28"/>
          <w:szCs w:val="28"/>
          <w:bdr w:val="none" w:color="auto" w:sz="0" w:space="0"/>
          <w:shd w:val="clear" w:fill="FFFFFF"/>
        </w:rPr>
        <w:t>撰文 |  高语阳</w:t>
      </w:r>
    </w:p>
    <w:p>
      <w:pPr>
        <w:keepNext w:val="0"/>
        <w:keepLines w:val="0"/>
        <w:widowControl/>
        <w:suppressLineNumbers w:val="0"/>
        <w:jc w:val="left"/>
      </w:pPr>
      <w:r>
        <w:rPr>
          <w:rFonts w:ascii="宋体" w:hAnsi="宋体" w:eastAsia="宋体" w:cs="宋体"/>
          <w:color w:val="595959"/>
          <w:spacing w:val="7"/>
          <w:kern w:val="0"/>
          <w:sz w:val="32"/>
          <w:szCs w:val="32"/>
          <w:bdr w:val="none" w:color="auto" w:sz="0" w:space="0"/>
          <w:lang w:val="en-US" w:eastAsia="zh-CN" w:bidi="ar"/>
        </w:rPr>
        <w:t>10月18日下午，哈萨克斯坦总统托卡耶夫在结束出席第三届“一带一路”国际合作高峰论坛后，专程到访新疆，共商深化友好交流和务实合作。</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line="368" w:lineRule="atLeast"/>
        <w:ind w:left="0" w:right="0" w:firstLine="0"/>
        <w:jc w:val="both"/>
        <w:rPr>
          <w:rFonts w:hint="default" w:ascii="Helvetica Neue" w:hAnsi="Helvetica Neue" w:eastAsia="Helvetica Neue" w:cs="Helvetica Neue"/>
          <w:i w:val="0"/>
          <w:iCs w:val="0"/>
          <w:caps w:val="0"/>
          <w:spacing w:val="12"/>
          <w:sz w:val="34"/>
          <w:szCs w:val="34"/>
        </w:rPr>
      </w:pPr>
      <w:r>
        <w:rPr>
          <w:rFonts w:hint="default" w:ascii="Helvetica Neue" w:hAnsi="Helvetica Neue" w:eastAsia="Helvetica Neue" w:cs="Helvetica Neue"/>
          <w:i w:val="0"/>
          <w:iCs w:val="0"/>
          <w:caps w:val="0"/>
          <w:color w:val="595959"/>
          <w:spacing w:val="7"/>
          <w:sz w:val="32"/>
          <w:szCs w:val="32"/>
          <w:bdr w:val="none" w:color="auto" w:sz="0" w:space="0"/>
          <w:shd w:val="clear" w:fill="FFFFFF"/>
        </w:rPr>
        <w:t>新疆维吾尔自治区党委书记马兴瑞、自治区主席艾尔肯·吐尼亚孜在乌鲁木齐与托卡耶夫举行工作会谈。</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both"/>
        <w:rPr>
          <w:rFonts w:hint="default" w:ascii="Helvetica Neue" w:hAnsi="Helvetica Neue" w:eastAsia="Helvetica Neue" w:cs="Helvetica Neue"/>
          <w:i w:val="0"/>
          <w:iCs w:val="0"/>
          <w:caps w:val="0"/>
          <w:spacing w:val="11"/>
          <w:sz w:val="34"/>
          <w:szCs w:val="34"/>
        </w:rPr>
      </w:pPr>
      <w:r>
        <w:rPr>
          <w:rFonts w:hint="default" w:ascii="Helvetica Neue" w:hAnsi="Helvetica Neue" w:eastAsia="Helvetica Neue" w:cs="Helvetica Neue"/>
          <w:i w:val="0"/>
          <w:iCs w:val="0"/>
          <w:caps w:val="0"/>
          <w:color w:val="595959"/>
          <w:spacing w:val="7"/>
          <w:sz w:val="32"/>
          <w:szCs w:val="32"/>
          <w:bdr w:val="none" w:color="auto" w:sz="0" w:space="0"/>
          <w:shd w:val="clear" w:fill="FFFFFF"/>
        </w:rPr>
        <w:t>前一天，10月17日，国家主席习近平在人民大会堂会见托卡耶夫；国务院总理李强在钓鱼台国宾馆会见了托卡耶夫。</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both"/>
        <w:rPr>
          <w:rFonts w:hint="default" w:ascii="Helvetica Neue" w:hAnsi="Helvetica Neue" w:eastAsia="Helvetica Neue" w:cs="Helvetica Neue"/>
          <w:i w:val="0"/>
          <w:iCs w:val="0"/>
          <w:caps w:val="0"/>
          <w:spacing w:val="11"/>
          <w:sz w:val="34"/>
          <w:szCs w:val="34"/>
        </w:rPr>
      </w:pPr>
      <w:r>
        <w:rPr>
          <w:rFonts w:hint="default" w:ascii="Helvetica Neue" w:hAnsi="Helvetica Neue" w:eastAsia="Helvetica Neue" w:cs="Helvetica Neue"/>
          <w:i w:val="0"/>
          <w:iCs w:val="0"/>
          <w:caps w:val="0"/>
          <w:color w:val="595959"/>
          <w:spacing w:val="7"/>
          <w:sz w:val="32"/>
          <w:szCs w:val="32"/>
          <w:bdr w:val="none" w:color="auto" w:sz="0" w:space="0"/>
          <w:shd w:val="clear" w:fill="FFFFFF"/>
        </w:rPr>
        <w:t>另外，今年3月底，马兴瑞率中国新疆友好交流访问团出访哈萨克斯坦，并在阿斯塔纳会见哈萨克斯坦总统托卡耶夫。</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rPr>
          <w:rStyle w:val="6"/>
          <w:sz w:val="36"/>
          <w:szCs w:val="36"/>
          <w:bdr w:val="none" w:color="auto" w:sz="0" w:space="0"/>
        </w:rPr>
      </w:pPr>
      <w:r>
        <w:rPr>
          <w:rStyle w:val="6"/>
          <w:sz w:val="36"/>
          <w:szCs w:val="36"/>
          <w:bdr w:val="none" w:color="auto" w:sz="0" w:space="0"/>
        </w:rPr>
        <w:t>元首战略</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rPr>
          <w:rStyle w:val="6"/>
          <w:sz w:val="36"/>
          <w:szCs w:val="36"/>
          <w:bdr w:val="none" w:color="auto" w:sz="0" w:space="0"/>
        </w:rPr>
      </w:pPr>
    </w:p>
    <w:p>
      <w:pPr>
        <w:keepNext w:val="0"/>
        <w:keepLines w:val="0"/>
        <w:widowControl/>
        <w:suppressLineNumbers w:val="0"/>
        <w:jc w:val="left"/>
      </w:pPr>
      <w:r>
        <w:rPr>
          <w:rFonts w:ascii="宋体" w:hAnsi="宋体" w:eastAsia="宋体" w:cs="宋体"/>
          <w:color w:val="595959"/>
          <w:spacing w:val="7"/>
          <w:kern w:val="0"/>
          <w:sz w:val="32"/>
          <w:szCs w:val="32"/>
          <w:bdr w:val="none" w:color="auto" w:sz="0" w:space="0"/>
          <w:lang w:val="en-US" w:eastAsia="zh-CN" w:bidi="ar"/>
        </w:rPr>
        <w:t>中哈关系十分密切。《人民日报》7月发文称，</w:t>
      </w:r>
      <w:r>
        <w:rPr>
          <w:rStyle w:val="6"/>
          <w:rFonts w:ascii="宋体" w:hAnsi="宋体" w:eastAsia="宋体" w:cs="宋体"/>
          <w:color w:val="595959"/>
          <w:spacing w:val="7"/>
          <w:kern w:val="0"/>
          <w:sz w:val="32"/>
          <w:szCs w:val="32"/>
          <w:bdr w:val="none" w:color="auto" w:sz="0" w:space="0"/>
          <w:lang w:val="en-US" w:eastAsia="zh-CN" w:bidi="ar"/>
        </w:rPr>
        <w:t>元首战略引领和高层密切交往是中哈关系持续高水平发展的保障和优势，为两国关系发展、“一带一路”合作顺利推进奠定坚实基础。</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line="368" w:lineRule="atLeast"/>
        <w:ind w:left="0" w:right="0" w:firstLine="0"/>
        <w:jc w:val="both"/>
        <w:rPr>
          <w:rFonts w:hint="default" w:ascii="Helvetica Neue" w:hAnsi="Helvetica Neue" w:eastAsia="Helvetica Neue" w:cs="Helvetica Neue"/>
          <w:i w:val="0"/>
          <w:iCs w:val="0"/>
          <w:caps w:val="0"/>
          <w:spacing w:val="12"/>
          <w:sz w:val="34"/>
          <w:szCs w:val="34"/>
        </w:rPr>
      </w:pPr>
      <w:r>
        <w:rPr>
          <w:rStyle w:val="6"/>
          <w:rFonts w:hint="default" w:ascii="Helvetica Neue" w:hAnsi="Helvetica Neue" w:eastAsia="Helvetica Neue" w:cs="Helvetica Neue"/>
          <w:i w:val="0"/>
          <w:iCs w:val="0"/>
          <w:caps w:val="0"/>
          <w:color w:val="595959"/>
          <w:spacing w:val="7"/>
          <w:sz w:val="32"/>
          <w:szCs w:val="32"/>
          <w:bdr w:val="none" w:color="auto" w:sz="0" w:space="0"/>
          <w:shd w:val="clear" w:fill="FFFFFF"/>
        </w:rPr>
        <w:t>2022年9月，国家主席习近平出席在撒马尔罕举行的上海合作组织成员国元首理事会第二十二次会议，并应邀对哈萨克斯坦进行国事访问。</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line="368" w:lineRule="atLeast"/>
        <w:ind w:left="0" w:right="0" w:firstLine="0"/>
        <w:jc w:val="both"/>
        <w:rPr>
          <w:rFonts w:hint="default" w:ascii="Helvetica Neue" w:hAnsi="Helvetica Neue" w:eastAsia="Helvetica Neue" w:cs="Helvetica Neue"/>
          <w:i w:val="0"/>
          <w:iCs w:val="0"/>
          <w:caps w:val="0"/>
          <w:spacing w:val="12"/>
          <w:sz w:val="34"/>
          <w:szCs w:val="34"/>
        </w:rPr>
      </w:pPr>
      <w:r>
        <w:rPr>
          <w:rStyle w:val="6"/>
          <w:rFonts w:hint="default" w:ascii="Helvetica Neue" w:hAnsi="Helvetica Neue" w:eastAsia="Helvetica Neue" w:cs="Helvetica Neue"/>
          <w:i w:val="0"/>
          <w:iCs w:val="0"/>
          <w:caps w:val="0"/>
          <w:color w:val="595959"/>
          <w:spacing w:val="7"/>
          <w:sz w:val="32"/>
          <w:szCs w:val="32"/>
          <w:bdr w:val="none" w:color="auto" w:sz="0" w:space="0"/>
          <w:shd w:val="clear" w:fill="FFFFFF"/>
        </w:rPr>
        <w:t>这是继2013年9月、2015年5月、2017年6月以后，习近平第4次访问哈萨克斯坦。</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line="368" w:lineRule="atLeast"/>
        <w:ind w:left="0" w:right="0" w:firstLine="0"/>
        <w:jc w:val="both"/>
        <w:rPr>
          <w:rFonts w:hint="default" w:ascii="Helvetica Neue" w:hAnsi="Helvetica Neue" w:eastAsia="Helvetica Neue" w:cs="Helvetica Neue"/>
          <w:i w:val="0"/>
          <w:iCs w:val="0"/>
          <w:caps w:val="0"/>
          <w:spacing w:val="12"/>
          <w:sz w:val="34"/>
          <w:szCs w:val="34"/>
        </w:rPr>
      </w:pPr>
      <w:r>
        <w:rPr>
          <w:rFonts w:hint="default" w:ascii="Helvetica Neue" w:hAnsi="Helvetica Neue" w:eastAsia="Helvetica Neue" w:cs="Helvetica Neue"/>
          <w:i w:val="0"/>
          <w:iCs w:val="0"/>
          <w:caps w:val="0"/>
          <w:color w:val="595959"/>
          <w:spacing w:val="7"/>
          <w:sz w:val="32"/>
          <w:szCs w:val="32"/>
          <w:bdr w:val="none" w:color="auto" w:sz="0" w:space="0"/>
          <w:shd w:val="clear" w:fill="FFFFFF"/>
        </w:rPr>
        <w:t>在哈萨克斯坦，两国元首举行正式会谈。</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line="368" w:lineRule="atLeast"/>
        <w:ind w:left="0" w:right="0" w:firstLine="0"/>
        <w:jc w:val="both"/>
        <w:rPr>
          <w:rFonts w:hint="default" w:ascii="Helvetica Neue" w:hAnsi="Helvetica Neue" w:eastAsia="Helvetica Neue" w:cs="Helvetica Neue"/>
          <w:i w:val="0"/>
          <w:iCs w:val="0"/>
          <w:caps w:val="0"/>
          <w:spacing w:val="12"/>
          <w:sz w:val="34"/>
          <w:szCs w:val="34"/>
        </w:rPr>
      </w:pPr>
      <w:r>
        <w:rPr>
          <w:rFonts w:hint="default" w:ascii="Helvetica Neue" w:hAnsi="Helvetica Neue" w:eastAsia="Helvetica Neue" w:cs="Helvetica Neue"/>
          <w:i w:val="0"/>
          <w:iCs w:val="0"/>
          <w:caps w:val="0"/>
          <w:color w:val="595959"/>
          <w:spacing w:val="7"/>
          <w:sz w:val="32"/>
          <w:szCs w:val="32"/>
          <w:bdr w:val="none" w:color="auto" w:sz="0" w:space="0"/>
          <w:shd w:val="clear" w:fill="FFFFFF"/>
        </w:rPr>
        <w:t>习近平指出，两国率先解决边界问题，率先铺设跨境油气管道，率先开展国际产能合作，率先建立永久全面战略伙伴关系，创造了多项“第一”。</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line="368" w:lineRule="atLeast"/>
        <w:ind w:left="0" w:right="0" w:firstLine="0"/>
        <w:jc w:val="both"/>
        <w:rPr>
          <w:rFonts w:hint="default" w:ascii="Helvetica Neue" w:hAnsi="Helvetica Neue" w:eastAsia="Helvetica Neue" w:cs="Helvetica Neue"/>
          <w:i w:val="0"/>
          <w:iCs w:val="0"/>
          <w:caps w:val="0"/>
          <w:spacing w:val="12"/>
          <w:sz w:val="34"/>
          <w:szCs w:val="34"/>
        </w:rPr>
      </w:pPr>
      <w:r>
        <w:rPr>
          <w:rFonts w:hint="default" w:ascii="Helvetica Neue" w:hAnsi="Helvetica Neue" w:eastAsia="Helvetica Neue" w:cs="Helvetica Neue"/>
          <w:i w:val="0"/>
          <w:iCs w:val="0"/>
          <w:caps w:val="0"/>
          <w:color w:val="595959"/>
          <w:spacing w:val="7"/>
          <w:sz w:val="32"/>
          <w:szCs w:val="32"/>
          <w:bdr w:val="none" w:color="auto" w:sz="0" w:space="0"/>
          <w:shd w:val="clear" w:fill="FFFFFF"/>
        </w:rPr>
        <w:t>双方要用好总理定期会晤、政府间合作委员会等现有机制，深化战略对接，发挥互补优势，将两国合作提升至全新规模和水平。</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line="368" w:lineRule="atLeast"/>
        <w:ind w:left="0" w:right="0" w:firstLine="0"/>
        <w:jc w:val="both"/>
        <w:rPr>
          <w:rFonts w:hint="default" w:ascii="Helvetica Neue" w:hAnsi="Helvetica Neue" w:eastAsia="Helvetica Neue" w:cs="Helvetica Neue"/>
          <w:i w:val="0"/>
          <w:iCs w:val="0"/>
          <w:caps w:val="0"/>
          <w:spacing w:val="12"/>
          <w:sz w:val="34"/>
          <w:szCs w:val="34"/>
        </w:rPr>
      </w:pPr>
      <w:r>
        <w:rPr>
          <w:rStyle w:val="6"/>
          <w:rFonts w:hint="default" w:ascii="Helvetica Neue" w:hAnsi="Helvetica Neue" w:eastAsia="Helvetica Neue" w:cs="Helvetica Neue"/>
          <w:i w:val="0"/>
          <w:iCs w:val="0"/>
          <w:caps w:val="0"/>
          <w:color w:val="595959"/>
          <w:spacing w:val="7"/>
          <w:sz w:val="32"/>
          <w:szCs w:val="32"/>
          <w:bdr w:val="none" w:color="auto" w:sz="0" w:space="0"/>
          <w:shd w:val="clear" w:fill="FFFFFF"/>
        </w:rPr>
        <w:t>今年5月，托卡耶夫在西安出席中国—中亚峰会，并对中国进行国事访问。</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line="368" w:lineRule="atLeast"/>
        <w:ind w:left="0" w:right="0" w:firstLine="0"/>
        <w:jc w:val="both"/>
        <w:rPr>
          <w:rFonts w:hint="default" w:ascii="Helvetica Neue" w:hAnsi="Helvetica Neue" w:eastAsia="Helvetica Neue" w:cs="Helvetica Neue"/>
          <w:i w:val="0"/>
          <w:iCs w:val="0"/>
          <w:caps w:val="0"/>
          <w:spacing w:val="12"/>
          <w:sz w:val="34"/>
          <w:szCs w:val="34"/>
        </w:rPr>
      </w:pPr>
      <w:r>
        <w:rPr>
          <w:rFonts w:hint="default" w:ascii="Helvetica Neue" w:hAnsi="Helvetica Neue" w:eastAsia="Helvetica Neue" w:cs="Helvetica Neue"/>
          <w:i w:val="0"/>
          <w:iCs w:val="0"/>
          <w:caps w:val="0"/>
          <w:color w:val="595959"/>
          <w:spacing w:val="7"/>
          <w:sz w:val="32"/>
          <w:szCs w:val="32"/>
          <w:bdr w:val="none" w:color="auto" w:sz="0" w:space="0"/>
          <w:shd w:val="clear" w:fill="FFFFFF"/>
        </w:rPr>
        <w:t>习近平在与托卡耶夫会谈时说，很高兴在西安接待托卡耶夫总统。“今天是你70岁生日，再次祝你生日快乐。在这个特殊日子里，你来华进行国事访问，彰显了两国关系的高水平，也再次印证了你同中国的不解之缘。”</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line="368" w:lineRule="atLeast"/>
        <w:ind w:left="0" w:right="0" w:firstLine="0"/>
        <w:jc w:val="both"/>
        <w:rPr>
          <w:rFonts w:hint="default" w:ascii="Helvetica Neue" w:hAnsi="Helvetica Neue" w:eastAsia="Helvetica Neue" w:cs="Helvetica Neue"/>
          <w:i w:val="0"/>
          <w:iCs w:val="0"/>
          <w:caps w:val="0"/>
          <w:spacing w:val="12"/>
          <w:sz w:val="34"/>
          <w:szCs w:val="34"/>
        </w:rPr>
      </w:pPr>
      <w:r>
        <w:rPr>
          <w:rStyle w:val="6"/>
          <w:rFonts w:hint="default" w:ascii="Helvetica Neue" w:hAnsi="Helvetica Neue" w:eastAsia="Helvetica Neue" w:cs="Helvetica Neue"/>
          <w:i w:val="0"/>
          <w:iCs w:val="0"/>
          <w:caps w:val="0"/>
          <w:color w:val="595959"/>
          <w:spacing w:val="7"/>
          <w:sz w:val="32"/>
          <w:szCs w:val="32"/>
          <w:bdr w:val="none" w:color="auto" w:sz="0" w:space="0"/>
          <w:shd w:val="clear" w:fill="FFFFFF"/>
        </w:rPr>
        <w:t>哈萨克斯坦是“一带一路”首倡之地。</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line="368" w:lineRule="atLeast"/>
        <w:ind w:left="0" w:right="0" w:firstLine="0"/>
        <w:jc w:val="both"/>
        <w:rPr>
          <w:rFonts w:hint="default" w:ascii="Helvetica Neue" w:hAnsi="Helvetica Neue" w:eastAsia="Helvetica Neue" w:cs="Helvetica Neue"/>
          <w:i w:val="0"/>
          <w:iCs w:val="0"/>
          <w:caps w:val="0"/>
          <w:spacing w:val="12"/>
          <w:sz w:val="34"/>
          <w:szCs w:val="34"/>
        </w:rPr>
      </w:pPr>
      <w:r>
        <w:rPr>
          <w:rStyle w:val="6"/>
          <w:rFonts w:hint="default" w:ascii="Helvetica Neue" w:hAnsi="Helvetica Neue" w:eastAsia="Helvetica Neue" w:cs="Helvetica Neue"/>
          <w:i w:val="0"/>
          <w:iCs w:val="0"/>
          <w:caps w:val="0"/>
          <w:color w:val="595959"/>
          <w:spacing w:val="7"/>
          <w:sz w:val="32"/>
          <w:szCs w:val="32"/>
          <w:bdr w:val="none" w:color="auto" w:sz="0" w:space="0"/>
          <w:shd w:val="clear" w:fill="FFFFFF"/>
        </w:rPr>
        <w:t>2013年，习近平在哈萨克斯坦首都阿斯塔纳发表重要演讲，提出共同建设“丝绸之路经济带”倡议。</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line="368" w:lineRule="atLeast"/>
        <w:ind w:left="0" w:right="0" w:firstLine="0"/>
        <w:jc w:val="both"/>
        <w:rPr>
          <w:rFonts w:hint="default" w:ascii="Helvetica Neue" w:hAnsi="Helvetica Neue" w:eastAsia="Helvetica Neue" w:cs="Helvetica Neue"/>
          <w:i w:val="0"/>
          <w:iCs w:val="0"/>
          <w:caps w:val="0"/>
          <w:spacing w:val="12"/>
          <w:sz w:val="34"/>
          <w:szCs w:val="34"/>
        </w:rPr>
      </w:pPr>
      <w:r>
        <w:rPr>
          <w:rFonts w:hint="default" w:ascii="Helvetica Neue" w:hAnsi="Helvetica Neue" w:eastAsia="Helvetica Neue" w:cs="Helvetica Neue"/>
          <w:i w:val="0"/>
          <w:iCs w:val="0"/>
          <w:caps w:val="0"/>
          <w:color w:val="595959"/>
          <w:spacing w:val="7"/>
          <w:sz w:val="32"/>
          <w:szCs w:val="32"/>
          <w:bdr w:val="none" w:color="auto" w:sz="0" w:space="0"/>
          <w:shd w:val="clear" w:fill="FFFFFF"/>
        </w:rPr>
        <w:t>十年后，2023年10月，第三届“一带一路”国际合作高峰论坛举行，托卡耶夫抵京参会。</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line="368" w:lineRule="atLeast"/>
        <w:ind w:left="0" w:right="0" w:firstLine="0"/>
        <w:jc w:val="both"/>
        <w:rPr>
          <w:rFonts w:hint="default" w:ascii="Helvetica Neue" w:hAnsi="Helvetica Neue" w:eastAsia="Helvetica Neue" w:cs="Helvetica Neue"/>
          <w:i w:val="0"/>
          <w:iCs w:val="0"/>
          <w:caps w:val="0"/>
          <w:spacing w:val="12"/>
          <w:sz w:val="34"/>
          <w:szCs w:val="34"/>
        </w:rPr>
      </w:pPr>
      <w:r>
        <w:rPr>
          <w:rFonts w:hint="default" w:ascii="Helvetica Neue" w:hAnsi="Helvetica Neue" w:eastAsia="Helvetica Neue" w:cs="Helvetica Neue"/>
          <w:i w:val="0"/>
          <w:iCs w:val="0"/>
          <w:caps w:val="0"/>
          <w:color w:val="595959"/>
          <w:spacing w:val="7"/>
          <w:sz w:val="32"/>
          <w:szCs w:val="32"/>
          <w:bdr w:val="none" w:color="auto" w:sz="0" w:space="0"/>
          <w:shd w:val="clear" w:fill="FFFFFF"/>
        </w:rPr>
        <w:t>习近平在与托卡耶夫会面时说，10年前，我在哈萨克斯坦首次提出共建“丝绸之路经济带”倡议。双方要加强合作，推动共建“一带一路”取得更多成果，更好惠及两国人民。</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line="368" w:lineRule="atLeast"/>
        <w:ind w:left="0" w:right="0" w:firstLine="0"/>
        <w:jc w:val="both"/>
        <w:rPr>
          <w:rFonts w:hint="default" w:ascii="Helvetica Neue" w:hAnsi="Helvetica Neue" w:eastAsia="Helvetica Neue" w:cs="Helvetica Neue"/>
          <w:i w:val="0"/>
          <w:iCs w:val="0"/>
          <w:caps w:val="0"/>
          <w:spacing w:val="12"/>
          <w:sz w:val="34"/>
          <w:szCs w:val="34"/>
        </w:rPr>
      </w:pPr>
      <w:r>
        <w:rPr>
          <w:rFonts w:hint="default" w:ascii="Helvetica Neue" w:hAnsi="Helvetica Neue" w:eastAsia="Helvetica Neue" w:cs="Helvetica Neue"/>
          <w:i w:val="0"/>
          <w:iCs w:val="0"/>
          <w:caps w:val="0"/>
          <w:color w:val="595959"/>
          <w:spacing w:val="7"/>
          <w:sz w:val="32"/>
          <w:szCs w:val="32"/>
          <w:bdr w:val="none" w:color="auto" w:sz="0" w:space="0"/>
          <w:shd w:val="clear" w:fill="FFFFFF"/>
        </w:rPr>
        <w:t>托卡耶夫则表示，我很高兴应邀来华出席第三届“一带一路”国际合作高峰论坛。哈萨克斯坦是习近平主席共建“一带一路”倡议的首倡之地，从第一天起，哈方就坚定支持并积极参与。</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line="368" w:lineRule="atLeast"/>
        <w:ind w:left="0" w:right="0" w:firstLine="0"/>
        <w:jc w:val="both"/>
        <w:rPr>
          <w:rFonts w:hint="default" w:ascii="Helvetica Neue" w:hAnsi="Helvetica Neue" w:eastAsia="Helvetica Neue" w:cs="Helvetica Neue"/>
          <w:i w:val="0"/>
          <w:iCs w:val="0"/>
          <w:caps w:val="0"/>
          <w:spacing w:val="12"/>
          <w:sz w:val="34"/>
          <w:szCs w:val="34"/>
        </w:rPr>
      </w:pPr>
      <w:r>
        <w:rPr>
          <w:rFonts w:hint="default" w:ascii="Helvetica Neue" w:hAnsi="Helvetica Neue" w:eastAsia="Helvetica Neue" w:cs="Helvetica Neue"/>
          <w:i w:val="0"/>
          <w:iCs w:val="0"/>
          <w:caps w:val="0"/>
          <w:color w:val="595959"/>
          <w:spacing w:val="7"/>
          <w:sz w:val="32"/>
          <w:szCs w:val="32"/>
          <w:bdr w:val="none" w:color="auto" w:sz="0" w:space="0"/>
          <w:shd w:val="clear" w:fill="FFFFFF"/>
        </w:rPr>
        <w:t>两国元首共同见证签署互联互通、经济发展等领域多项双边合作文件。</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center"/>
        <w:rPr>
          <w:rFonts w:hint="default" w:ascii="Helvetica Neue" w:hAnsi="Helvetica Neue" w:eastAsia="Helvetica Neue" w:cs="Helvetica Neue"/>
          <w:i w:val="0"/>
          <w:iCs w:val="0"/>
          <w:caps w:val="0"/>
          <w:spacing w:val="12"/>
          <w:sz w:val="34"/>
          <w:szCs w:val="34"/>
        </w:rPr>
      </w:pPr>
      <w:r>
        <w:rPr>
          <w:rFonts w:hint="default" w:ascii="Helvetica Neue" w:hAnsi="Helvetica Neue" w:eastAsia="Helvetica Neue" w:cs="Helvetica Neue"/>
          <w:i w:val="0"/>
          <w:iCs w:val="0"/>
          <w:caps w:val="0"/>
          <w:spacing w:val="12"/>
          <w:sz w:val="34"/>
          <w:szCs w:val="34"/>
          <w:bdr w:val="none" w:color="auto" w:sz="0" w:space="0"/>
          <w:shd w:val="clear" w:fill="FFFFFF"/>
        </w:rPr>
        <w:drawing>
          <wp:inline distT="0" distB="0" distL="114300" distR="114300">
            <wp:extent cx="4952365" cy="3408045"/>
            <wp:effectExtent l="0" t="0" r="635" b="20955"/>
            <wp:docPr id="1"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IMG_256"/>
                    <pic:cNvPicPr>
                      <a:picLocks noChangeAspect="1"/>
                    </pic:cNvPicPr>
                  </pic:nvPicPr>
                  <pic:blipFill>
                    <a:blip r:embed="rId4"/>
                    <a:stretch>
                      <a:fillRect/>
                    </a:stretch>
                  </pic:blipFill>
                  <pic:spPr>
                    <a:xfrm>
                      <a:off x="0" y="0"/>
                      <a:ext cx="4952365" cy="340804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line="368" w:lineRule="atLeast"/>
        <w:ind w:left="0" w:right="0" w:firstLine="0"/>
        <w:jc w:val="center"/>
        <w:rPr>
          <w:rFonts w:hint="default" w:ascii="Helvetica Neue" w:hAnsi="Helvetica Neue" w:eastAsia="Helvetica Neue" w:cs="Helvetica Neue"/>
          <w:i w:val="0"/>
          <w:iCs w:val="0"/>
          <w:caps w:val="0"/>
          <w:spacing w:val="12"/>
          <w:sz w:val="34"/>
          <w:szCs w:val="34"/>
        </w:rPr>
      </w:pPr>
      <w:r>
        <w:rPr>
          <w:rStyle w:val="6"/>
          <w:rFonts w:hint="default" w:ascii="Helvetica Neue" w:hAnsi="Helvetica Neue" w:eastAsia="Helvetica Neue" w:cs="Helvetica Neue"/>
          <w:i w:val="0"/>
          <w:iCs w:val="0"/>
          <w:caps w:val="0"/>
          <w:color w:val="888888"/>
          <w:spacing w:val="11"/>
          <w:sz w:val="28"/>
          <w:szCs w:val="28"/>
          <w:bdr w:val="none" w:color="auto" w:sz="0" w:space="0"/>
          <w:shd w:val="clear" w:fill="FFFFFF"/>
        </w:rPr>
        <w:t>10月18日，哈萨克斯坦总统托卡耶夫在“一带一路”高峰论坛开幕式上致辞</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line="368" w:lineRule="atLeast"/>
        <w:ind w:left="0" w:right="0" w:firstLine="0"/>
        <w:jc w:val="both"/>
        <w:rPr>
          <w:rFonts w:hint="default" w:ascii="Helvetica Neue" w:hAnsi="Helvetica Neue" w:eastAsia="Helvetica Neue" w:cs="Helvetica Neue"/>
          <w:i w:val="0"/>
          <w:iCs w:val="0"/>
          <w:caps w:val="0"/>
          <w:spacing w:val="12"/>
          <w:sz w:val="34"/>
          <w:szCs w:val="34"/>
        </w:rPr>
      </w:pPr>
      <w:r>
        <w:rPr>
          <w:rFonts w:hint="default" w:ascii="Helvetica Neue" w:hAnsi="Helvetica Neue" w:eastAsia="Helvetica Neue" w:cs="Helvetica Neue"/>
          <w:i w:val="0"/>
          <w:iCs w:val="0"/>
          <w:caps w:val="0"/>
          <w:color w:val="595959"/>
          <w:spacing w:val="7"/>
          <w:sz w:val="32"/>
          <w:szCs w:val="32"/>
          <w:bdr w:val="none" w:color="auto" w:sz="0" w:space="0"/>
          <w:shd w:val="clear" w:fill="FFFFFF"/>
        </w:rPr>
        <w:t>10月18日，托卡耶夫在第三届“一带一路”国际合作高峰论坛开幕式上致辞。他用中文致辞的视频在网上引起关注。</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line="368" w:lineRule="atLeast"/>
        <w:ind w:left="0" w:right="0" w:firstLine="0"/>
        <w:jc w:val="both"/>
        <w:rPr>
          <w:rFonts w:hint="default" w:ascii="Helvetica Neue" w:hAnsi="Helvetica Neue" w:eastAsia="Helvetica Neue" w:cs="Helvetica Neue"/>
          <w:i w:val="0"/>
          <w:iCs w:val="0"/>
          <w:caps w:val="0"/>
          <w:spacing w:val="12"/>
          <w:sz w:val="34"/>
          <w:szCs w:val="34"/>
        </w:rPr>
      </w:pPr>
      <w:r>
        <w:rPr>
          <w:rFonts w:hint="default" w:ascii="Helvetica Neue" w:hAnsi="Helvetica Neue" w:eastAsia="Helvetica Neue" w:cs="Helvetica Neue"/>
          <w:i w:val="0"/>
          <w:iCs w:val="0"/>
          <w:caps w:val="0"/>
          <w:color w:val="595959"/>
          <w:spacing w:val="7"/>
          <w:sz w:val="32"/>
          <w:szCs w:val="32"/>
          <w:bdr w:val="none" w:color="auto" w:sz="0" w:space="0"/>
          <w:shd w:val="clear" w:fill="FFFFFF"/>
        </w:rPr>
        <w:t>托卡耶夫说，将继续推进共建“一带一路”。</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rPr>
          <w:sz w:val="36"/>
          <w:szCs w:val="36"/>
        </w:rPr>
      </w:pPr>
      <w:r>
        <w:rPr>
          <w:rStyle w:val="6"/>
          <w:sz w:val="36"/>
          <w:szCs w:val="36"/>
          <w:bdr w:val="none" w:color="auto" w:sz="0" w:space="0"/>
        </w:rPr>
        <w:t>时隔半年回访新疆</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line="368" w:lineRule="atLeast"/>
        <w:ind w:left="0" w:right="0" w:firstLine="0"/>
        <w:jc w:val="both"/>
        <w:rPr>
          <w:rFonts w:hint="default" w:ascii="Helvetica Neue" w:hAnsi="Helvetica Neue" w:eastAsia="Helvetica Neue" w:cs="Helvetica Neue"/>
          <w:i w:val="0"/>
          <w:iCs w:val="0"/>
          <w:caps w:val="0"/>
          <w:spacing w:val="12"/>
          <w:sz w:val="34"/>
          <w:szCs w:val="34"/>
        </w:rPr>
      </w:pPr>
      <w:r>
        <w:rPr>
          <w:rFonts w:hint="default" w:ascii="Helvetica Neue" w:hAnsi="Helvetica Neue" w:eastAsia="Helvetica Neue" w:cs="Helvetica Neue"/>
          <w:i w:val="0"/>
          <w:iCs w:val="0"/>
          <w:caps w:val="0"/>
          <w:color w:val="595959"/>
          <w:spacing w:val="7"/>
          <w:sz w:val="32"/>
          <w:szCs w:val="32"/>
          <w:bdr w:val="none" w:color="auto" w:sz="0" w:space="0"/>
          <w:shd w:val="clear" w:fill="FFFFFF"/>
        </w:rPr>
        <w:t>第三届“一带一路”国际合作高峰论坛结束以后，托卡耶夫专程到访新疆。</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line="368" w:lineRule="atLeast"/>
        <w:ind w:left="0" w:right="0" w:firstLine="0"/>
        <w:jc w:val="both"/>
        <w:rPr>
          <w:rFonts w:hint="default" w:ascii="Helvetica Neue" w:hAnsi="Helvetica Neue" w:eastAsia="Helvetica Neue" w:cs="Helvetica Neue"/>
          <w:i w:val="0"/>
          <w:iCs w:val="0"/>
          <w:caps w:val="0"/>
          <w:spacing w:val="12"/>
          <w:sz w:val="34"/>
          <w:szCs w:val="34"/>
        </w:rPr>
      </w:pPr>
      <w:r>
        <w:rPr>
          <w:rFonts w:hint="default" w:ascii="Helvetica Neue" w:hAnsi="Helvetica Neue" w:eastAsia="Helvetica Neue" w:cs="Helvetica Neue"/>
          <w:i w:val="0"/>
          <w:iCs w:val="0"/>
          <w:caps w:val="0"/>
          <w:color w:val="595959"/>
          <w:spacing w:val="7"/>
          <w:sz w:val="32"/>
          <w:szCs w:val="32"/>
          <w:bdr w:val="none" w:color="auto" w:sz="0" w:space="0"/>
          <w:shd w:val="clear" w:fill="FFFFFF"/>
        </w:rPr>
        <w:t>新疆作为“一带一路”核心区，与哈萨克斯坦交流密切。</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center"/>
        <w:rPr>
          <w:rFonts w:hint="default" w:ascii="Helvetica Neue" w:hAnsi="Helvetica Neue" w:eastAsia="Helvetica Neue" w:cs="Helvetica Neue"/>
          <w:i w:val="0"/>
          <w:iCs w:val="0"/>
          <w:caps w:val="0"/>
          <w:spacing w:val="11"/>
          <w:sz w:val="34"/>
          <w:szCs w:val="34"/>
        </w:rPr>
      </w:pPr>
      <w:r>
        <w:rPr>
          <w:rFonts w:hint="default" w:ascii="Helvetica Neue" w:hAnsi="Helvetica Neue" w:eastAsia="Helvetica Neue" w:cs="Helvetica Neue"/>
          <w:i w:val="0"/>
          <w:iCs w:val="0"/>
          <w:caps w:val="0"/>
          <w:spacing w:val="11"/>
          <w:sz w:val="34"/>
          <w:szCs w:val="34"/>
          <w:shd w:val="clear" w:fill="FFFFFF"/>
        </w:rPr>
        <w:drawing>
          <wp:inline distT="0" distB="0" distL="114300" distR="114300">
            <wp:extent cx="5066030" cy="3188970"/>
            <wp:effectExtent l="0" t="0" r="13970" b="11430"/>
            <wp:docPr id="3" name="图片 2"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descr="IMG_257"/>
                    <pic:cNvPicPr>
                      <a:picLocks noChangeAspect="1"/>
                    </pic:cNvPicPr>
                  </pic:nvPicPr>
                  <pic:blipFill>
                    <a:blip r:embed="rId5"/>
                    <a:stretch>
                      <a:fillRect/>
                    </a:stretch>
                  </pic:blipFill>
                  <pic:spPr>
                    <a:xfrm>
                      <a:off x="0" y="0"/>
                      <a:ext cx="5066030" cy="3188970"/>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line="368" w:lineRule="atLeast"/>
        <w:ind w:left="0" w:right="0" w:firstLine="0"/>
        <w:jc w:val="center"/>
        <w:rPr>
          <w:rFonts w:hint="default" w:ascii="Helvetica Neue" w:hAnsi="Helvetica Neue" w:eastAsia="Helvetica Neue" w:cs="Helvetica Neue"/>
          <w:i w:val="0"/>
          <w:iCs w:val="0"/>
          <w:caps w:val="0"/>
          <w:spacing w:val="12"/>
          <w:sz w:val="28"/>
          <w:szCs w:val="28"/>
        </w:rPr>
      </w:pPr>
      <w:r>
        <w:rPr>
          <w:rStyle w:val="6"/>
          <w:rFonts w:hint="default" w:ascii="Helvetica Neue" w:hAnsi="Helvetica Neue" w:eastAsia="Helvetica Neue" w:cs="Helvetica Neue"/>
          <w:i w:val="0"/>
          <w:iCs w:val="0"/>
          <w:caps w:val="0"/>
          <w:color w:val="888888"/>
          <w:spacing w:val="7"/>
          <w:sz w:val="28"/>
          <w:szCs w:val="28"/>
          <w:bdr w:val="none" w:color="auto" w:sz="0" w:space="0"/>
          <w:shd w:val="clear" w:fill="FFFFFF"/>
        </w:rPr>
        <w:t>3月底，</w:t>
      </w:r>
      <w:r>
        <w:rPr>
          <w:rStyle w:val="6"/>
          <w:rFonts w:hint="default" w:ascii="Helvetica Neue" w:hAnsi="Helvetica Neue" w:eastAsia="Helvetica Neue" w:cs="Helvetica Neue"/>
          <w:i w:val="0"/>
          <w:iCs w:val="0"/>
          <w:caps w:val="0"/>
          <w:color w:val="888888"/>
          <w:spacing w:val="12"/>
          <w:sz w:val="28"/>
          <w:szCs w:val="28"/>
          <w:bdr w:val="none" w:color="auto" w:sz="0" w:space="0"/>
          <w:shd w:val="clear" w:fill="FFFFFF"/>
        </w:rPr>
        <w:t>马兴瑞在哈萨克斯坦会见托卡耶夫</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line="368" w:lineRule="atLeast"/>
        <w:ind w:left="0" w:right="0" w:firstLine="0"/>
        <w:jc w:val="both"/>
        <w:rPr>
          <w:rFonts w:hint="default" w:ascii="Helvetica Neue" w:hAnsi="Helvetica Neue" w:eastAsia="Helvetica Neue" w:cs="Helvetica Neue"/>
          <w:i w:val="0"/>
          <w:iCs w:val="0"/>
          <w:caps w:val="0"/>
          <w:spacing w:val="12"/>
          <w:sz w:val="34"/>
          <w:szCs w:val="34"/>
        </w:rPr>
      </w:pPr>
      <w:r>
        <w:rPr>
          <w:rStyle w:val="6"/>
          <w:rFonts w:hint="default" w:ascii="Helvetica Neue" w:hAnsi="Helvetica Neue" w:eastAsia="Helvetica Neue" w:cs="Helvetica Neue"/>
          <w:i w:val="0"/>
          <w:iCs w:val="0"/>
          <w:caps w:val="0"/>
          <w:color w:val="595959"/>
          <w:spacing w:val="7"/>
          <w:sz w:val="32"/>
          <w:szCs w:val="32"/>
          <w:bdr w:val="none" w:color="auto" w:sz="0" w:space="0"/>
          <w:shd w:val="clear" w:fill="FFFFFF"/>
        </w:rPr>
        <w:t>今年3月底，新疆维吾尔自治区党委书记马兴瑞率中国新疆友好交流访问团出访哈萨克斯坦，并在阿斯塔纳会见哈萨克斯坦总统托卡耶夫。</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line="368" w:lineRule="atLeast"/>
        <w:ind w:left="0" w:right="0" w:firstLine="0"/>
        <w:jc w:val="both"/>
        <w:rPr>
          <w:rFonts w:hint="default" w:ascii="Helvetica Neue" w:hAnsi="Helvetica Neue" w:eastAsia="Helvetica Neue" w:cs="Helvetica Neue"/>
          <w:i w:val="0"/>
          <w:iCs w:val="0"/>
          <w:caps w:val="0"/>
          <w:spacing w:val="12"/>
          <w:sz w:val="34"/>
          <w:szCs w:val="34"/>
        </w:rPr>
      </w:pPr>
      <w:r>
        <w:rPr>
          <w:rStyle w:val="6"/>
          <w:rFonts w:hint="default" w:ascii="Helvetica Neue" w:hAnsi="Helvetica Neue" w:eastAsia="Helvetica Neue" w:cs="Helvetica Neue"/>
          <w:i w:val="0"/>
          <w:iCs w:val="0"/>
          <w:caps w:val="0"/>
          <w:color w:val="595959"/>
          <w:spacing w:val="7"/>
          <w:sz w:val="32"/>
          <w:szCs w:val="32"/>
          <w:bdr w:val="none" w:color="auto" w:sz="0" w:space="0"/>
          <w:shd w:val="clear" w:fill="FFFFFF"/>
        </w:rPr>
        <w:t>马兴瑞说，哈萨克斯坦是中国新疆对外开放与合作的重要对象。</w:t>
      </w:r>
      <w:r>
        <w:rPr>
          <w:rFonts w:hint="default" w:ascii="Helvetica Neue" w:hAnsi="Helvetica Neue" w:eastAsia="Helvetica Neue" w:cs="Helvetica Neue"/>
          <w:i w:val="0"/>
          <w:iCs w:val="0"/>
          <w:caps w:val="0"/>
          <w:color w:val="595959"/>
          <w:spacing w:val="7"/>
          <w:sz w:val="32"/>
          <w:szCs w:val="32"/>
          <w:bdr w:val="none" w:color="auto" w:sz="0" w:space="0"/>
          <w:shd w:val="clear" w:fill="FFFFFF"/>
        </w:rPr>
        <w:t>“我们愿认真落实两国元首达成的重要共识，进一步加强同哈萨克斯坦地方间各领域合作，全面深化经贸务实合作，推动基础设施互联互通，加强人文交流和友城合作。”</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line="368" w:lineRule="atLeast"/>
        <w:ind w:left="0" w:right="0" w:firstLine="0"/>
        <w:jc w:val="both"/>
        <w:rPr>
          <w:rFonts w:hint="default" w:ascii="Helvetica Neue" w:hAnsi="Helvetica Neue" w:eastAsia="Helvetica Neue" w:cs="Helvetica Neue"/>
          <w:i w:val="0"/>
          <w:iCs w:val="0"/>
          <w:caps w:val="0"/>
          <w:spacing w:val="12"/>
          <w:sz w:val="34"/>
          <w:szCs w:val="34"/>
        </w:rPr>
      </w:pPr>
      <w:r>
        <w:rPr>
          <w:rFonts w:hint="default" w:ascii="Helvetica Neue" w:hAnsi="Helvetica Neue" w:eastAsia="Helvetica Neue" w:cs="Helvetica Neue"/>
          <w:i w:val="0"/>
          <w:iCs w:val="0"/>
          <w:caps w:val="0"/>
          <w:color w:val="595959"/>
          <w:spacing w:val="7"/>
          <w:sz w:val="32"/>
          <w:szCs w:val="32"/>
          <w:bdr w:val="none" w:color="auto" w:sz="0" w:space="0"/>
          <w:shd w:val="clear" w:fill="FFFFFF"/>
        </w:rPr>
        <w:t>时隔6个多月，托卡耶夫回访新疆。</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center"/>
        <w:rPr>
          <w:rFonts w:hint="default" w:ascii="Helvetica Neue" w:hAnsi="Helvetica Neue" w:eastAsia="Helvetica Neue" w:cs="Helvetica Neue"/>
          <w:i w:val="0"/>
          <w:iCs w:val="0"/>
          <w:caps w:val="0"/>
          <w:spacing w:val="11"/>
          <w:sz w:val="34"/>
          <w:szCs w:val="34"/>
        </w:rPr>
      </w:pPr>
      <w:r>
        <w:rPr>
          <w:rFonts w:hint="default" w:ascii="Helvetica Neue" w:hAnsi="Helvetica Neue" w:eastAsia="Helvetica Neue" w:cs="Helvetica Neue"/>
          <w:i w:val="0"/>
          <w:iCs w:val="0"/>
          <w:caps w:val="0"/>
          <w:spacing w:val="11"/>
          <w:sz w:val="34"/>
          <w:szCs w:val="34"/>
          <w:bdr w:val="none" w:color="auto" w:sz="0" w:space="0"/>
          <w:shd w:val="clear" w:fill="FFFFFF"/>
        </w:rPr>
        <w:drawing>
          <wp:inline distT="0" distB="0" distL="114300" distR="114300">
            <wp:extent cx="5047615" cy="2813050"/>
            <wp:effectExtent l="0" t="0" r="6985" b="6350"/>
            <wp:docPr id="5" name="图片 3" descr="IMG_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descr="IMG_258"/>
                    <pic:cNvPicPr>
                      <a:picLocks noChangeAspect="1"/>
                    </pic:cNvPicPr>
                  </pic:nvPicPr>
                  <pic:blipFill>
                    <a:blip r:embed="rId6"/>
                    <a:stretch>
                      <a:fillRect/>
                    </a:stretch>
                  </pic:blipFill>
                  <pic:spPr>
                    <a:xfrm>
                      <a:off x="0" y="0"/>
                      <a:ext cx="5047615" cy="2813050"/>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line="368" w:lineRule="atLeast"/>
        <w:ind w:left="0" w:right="0" w:firstLine="0"/>
        <w:jc w:val="both"/>
        <w:rPr>
          <w:rFonts w:hint="default" w:ascii="Helvetica Neue" w:hAnsi="Helvetica Neue" w:eastAsia="Helvetica Neue" w:cs="Helvetica Neue"/>
          <w:i w:val="0"/>
          <w:iCs w:val="0"/>
          <w:caps w:val="0"/>
          <w:spacing w:val="12"/>
          <w:sz w:val="34"/>
          <w:szCs w:val="34"/>
        </w:rPr>
      </w:pPr>
      <w:r>
        <w:rPr>
          <w:rStyle w:val="6"/>
          <w:rFonts w:hint="default" w:ascii="Helvetica Neue" w:hAnsi="Helvetica Neue" w:eastAsia="Helvetica Neue" w:cs="Helvetica Neue"/>
          <w:i w:val="0"/>
          <w:iCs w:val="0"/>
          <w:caps w:val="0"/>
          <w:color w:val="595959"/>
          <w:spacing w:val="7"/>
          <w:sz w:val="28"/>
          <w:szCs w:val="28"/>
          <w:bdr w:val="none" w:color="auto" w:sz="0" w:space="0"/>
          <w:shd w:val="clear" w:fill="FFFFFF"/>
        </w:rPr>
        <w:t>10月18日下午，马兴瑞、艾尔肯·吐尼亚孜在乌鲁木齐与托卡耶夫举行工作会谈</w:t>
      </w:r>
      <w:r>
        <w:rPr>
          <w:rStyle w:val="6"/>
          <w:rFonts w:hint="default" w:ascii="Helvetica Neue" w:hAnsi="Helvetica Neue" w:eastAsia="Helvetica Neue" w:cs="Helvetica Neue"/>
          <w:i w:val="0"/>
          <w:iCs w:val="0"/>
          <w:caps w:val="0"/>
          <w:color w:val="595959"/>
          <w:spacing w:val="7"/>
          <w:sz w:val="32"/>
          <w:szCs w:val="32"/>
          <w:bdr w:val="none" w:color="auto" w:sz="0" w:space="0"/>
          <w:shd w:val="clear" w:fill="FFFFFF"/>
        </w:rPr>
        <w:t>。</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center"/>
        <w:rPr>
          <w:rFonts w:hint="default" w:ascii="Helvetica Neue" w:hAnsi="Helvetica Neue" w:eastAsia="Helvetica Neue" w:cs="Helvetica Neue"/>
          <w:i w:val="0"/>
          <w:iCs w:val="0"/>
          <w:caps w:val="0"/>
          <w:spacing w:val="11"/>
          <w:sz w:val="34"/>
          <w:szCs w:val="34"/>
        </w:rPr>
      </w:pPr>
      <w:r>
        <w:rPr>
          <w:rFonts w:hint="default" w:ascii="Helvetica Neue" w:hAnsi="Helvetica Neue" w:eastAsia="Helvetica Neue" w:cs="Helvetica Neue"/>
          <w:i w:val="0"/>
          <w:iCs w:val="0"/>
          <w:caps w:val="0"/>
          <w:spacing w:val="11"/>
          <w:sz w:val="34"/>
          <w:szCs w:val="34"/>
          <w:bdr w:val="none" w:color="auto" w:sz="0" w:space="0"/>
          <w:shd w:val="clear" w:fill="FFFFFF"/>
        </w:rPr>
        <w:drawing>
          <wp:inline distT="0" distB="0" distL="114300" distR="114300">
            <wp:extent cx="4718050" cy="2625725"/>
            <wp:effectExtent l="0" t="0" r="6350" b="15875"/>
            <wp:docPr id="4" name="图片 4" descr="IMG_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IMG_259"/>
                    <pic:cNvPicPr>
                      <a:picLocks noChangeAspect="1"/>
                    </pic:cNvPicPr>
                  </pic:nvPicPr>
                  <pic:blipFill>
                    <a:blip r:embed="rId7"/>
                    <a:stretch>
                      <a:fillRect/>
                    </a:stretch>
                  </pic:blipFill>
                  <pic:spPr>
                    <a:xfrm>
                      <a:off x="0" y="0"/>
                      <a:ext cx="4718050" cy="262572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line="368" w:lineRule="atLeast"/>
        <w:ind w:left="0" w:right="0" w:firstLine="0"/>
        <w:jc w:val="both"/>
        <w:rPr>
          <w:rFonts w:hint="default" w:ascii="Helvetica Neue" w:hAnsi="Helvetica Neue" w:eastAsia="Helvetica Neue" w:cs="Helvetica Neue"/>
          <w:i w:val="0"/>
          <w:iCs w:val="0"/>
          <w:caps w:val="0"/>
          <w:spacing w:val="12"/>
          <w:sz w:val="34"/>
          <w:szCs w:val="34"/>
        </w:rPr>
      </w:pPr>
      <w:r>
        <w:rPr>
          <w:rStyle w:val="6"/>
          <w:rFonts w:hint="default" w:ascii="Helvetica Neue" w:hAnsi="Helvetica Neue" w:eastAsia="Helvetica Neue" w:cs="Helvetica Neue"/>
          <w:i w:val="0"/>
          <w:iCs w:val="0"/>
          <w:caps w:val="0"/>
          <w:color w:val="595959"/>
          <w:spacing w:val="7"/>
          <w:sz w:val="32"/>
          <w:szCs w:val="32"/>
          <w:bdr w:val="none" w:color="auto" w:sz="0" w:space="0"/>
          <w:shd w:val="clear" w:fill="FFFFFF"/>
        </w:rPr>
        <w:t>马兴瑞在会谈时说，很高兴时隔半年与总统阁下在乌鲁木齐再次见面，热烈欢迎总统阁下一行到来，并对您今年3月热情接待中国新疆友好交流访问团再次表示感谢。</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line="368" w:lineRule="atLeast"/>
        <w:ind w:left="0" w:right="0" w:firstLine="0"/>
        <w:jc w:val="both"/>
        <w:rPr>
          <w:rFonts w:hint="default" w:ascii="Helvetica Neue" w:hAnsi="Helvetica Neue" w:eastAsia="Helvetica Neue" w:cs="Helvetica Neue"/>
          <w:i w:val="0"/>
          <w:iCs w:val="0"/>
          <w:caps w:val="0"/>
          <w:spacing w:val="12"/>
          <w:sz w:val="34"/>
          <w:szCs w:val="34"/>
        </w:rPr>
      </w:pPr>
      <w:r>
        <w:rPr>
          <w:rFonts w:hint="default" w:ascii="Helvetica Neue" w:hAnsi="Helvetica Neue" w:eastAsia="Helvetica Neue" w:cs="Helvetica Neue"/>
          <w:i w:val="0"/>
          <w:iCs w:val="0"/>
          <w:caps w:val="0"/>
          <w:color w:val="595959"/>
          <w:spacing w:val="7"/>
          <w:sz w:val="32"/>
          <w:szCs w:val="32"/>
          <w:bdr w:val="none" w:color="auto" w:sz="0" w:space="0"/>
          <w:shd w:val="clear" w:fill="FFFFFF"/>
        </w:rPr>
        <w:t>马兴瑞表示，我们将认真落实中国—中亚峰会和此次高峰论坛成果特别是中国支持高质量共建“一带一路”的八项行动，进一步加强与哈萨克斯坦地方间各领域全方位互利合作。</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line="368" w:lineRule="atLeast"/>
        <w:ind w:left="0" w:right="0" w:firstLine="0"/>
        <w:jc w:val="both"/>
        <w:rPr>
          <w:rFonts w:hint="default" w:ascii="Helvetica Neue" w:hAnsi="Helvetica Neue" w:eastAsia="Helvetica Neue" w:cs="Helvetica Neue"/>
          <w:i w:val="0"/>
          <w:iCs w:val="0"/>
          <w:caps w:val="0"/>
          <w:spacing w:val="12"/>
          <w:sz w:val="34"/>
          <w:szCs w:val="34"/>
        </w:rPr>
      </w:pPr>
      <w:r>
        <w:rPr>
          <w:rStyle w:val="6"/>
          <w:rFonts w:hint="default" w:ascii="Helvetica Neue" w:hAnsi="Helvetica Neue" w:eastAsia="Helvetica Neue" w:cs="Helvetica Neue"/>
          <w:i w:val="0"/>
          <w:iCs w:val="0"/>
          <w:caps w:val="0"/>
          <w:color w:val="595959"/>
          <w:spacing w:val="7"/>
          <w:sz w:val="32"/>
          <w:szCs w:val="32"/>
          <w:bdr w:val="none" w:color="auto" w:sz="0" w:space="0"/>
          <w:shd w:val="clear" w:fill="FFFFFF"/>
        </w:rPr>
        <w:t>托卡耶夫表示，这是我作为哈萨克斯坦总统首次访问中国新疆，这种交流互访对于发展哈中两国关系将发挥积极作用。</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line="368" w:lineRule="atLeast"/>
        <w:ind w:left="0" w:right="0" w:firstLine="0"/>
        <w:jc w:val="both"/>
        <w:rPr>
          <w:rFonts w:hint="default" w:ascii="Helvetica Neue" w:hAnsi="Helvetica Neue" w:eastAsia="Helvetica Neue" w:cs="Helvetica Neue"/>
          <w:i w:val="0"/>
          <w:iCs w:val="0"/>
          <w:caps w:val="0"/>
          <w:spacing w:val="12"/>
          <w:sz w:val="34"/>
          <w:szCs w:val="34"/>
        </w:rPr>
      </w:pPr>
      <w:r>
        <w:rPr>
          <w:rFonts w:hint="default" w:ascii="Helvetica Neue" w:hAnsi="Helvetica Neue" w:eastAsia="Helvetica Neue" w:cs="Helvetica Neue"/>
          <w:i w:val="0"/>
          <w:iCs w:val="0"/>
          <w:caps w:val="0"/>
          <w:color w:val="595959"/>
          <w:spacing w:val="7"/>
          <w:sz w:val="32"/>
          <w:szCs w:val="32"/>
          <w:bdr w:val="none" w:color="auto" w:sz="0" w:space="0"/>
          <w:shd w:val="clear" w:fill="FFFFFF"/>
        </w:rPr>
        <w:t>哈萨克斯坦愿持续深化同中国新疆务实合作，不断巩固哈中贸易积极势头，希望与新疆共同完善相关机制和举措。</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both"/>
        <w:rPr>
          <w:rFonts w:hint="default" w:ascii="Helvetica Neue" w:hAnsi="Helvetica Neue" w:eastAsia="Helvetica Neue" w:cs="Helvetica Neue"/>
          <w:i w:val="0"/>
          <w:iCs w:val="0"/>
          <w:caps w:val="0"/>
          <w:spacing w:val="11"/>
          <w:sz w:val="34"/>
          <w:szCs w:val="34"/>
        </w:rPr>
      </w:pPr>
      <w:r>
        <w:rPr>
          <w:rFonts w:hint="default" w:ascii="Helvetica Neue" w:hAnsi="Helvetica Neue" w:eastAsia="Helvetica Neue" w:cs="Helvetica Neue"/>
          <w:i w:val="0"/>
          <w:iCs w:val="0"/>
          <w:caps w:val="0"/>
          <w:color w:val="595959"/>
          <w:spacing w:val="7"/>
          <w:sz w:val="32"/>
          <w:szCs w:val="32"/>
          <w:bdr w:val="none" w:color="auto" w:sz="0" w:space="0"/>
          <w:shd w:val="clear" w:fill="FFFFFF"/>
        </w:rPr>
        <w:t>会谈后还举行了晚宴。托卡耶夫说，中国有句古话：同心而共济，始终如一。哈方坚定支持共建“一带一路”。</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rPr>
          <w:sz w:val="36"/>
          <w:szCs w:val="36"/>
        </w:rPr>
      </w:pPr>
      <w:r>
        <w:rPr>
          <w:rStyle w:val="6"/>
          <w:sz w:val="36"/>
          <w:szCs w:val="36"/>
          <w:bdr w:val="none" w:color="auto" w:sz="0" w:space="0"/>
        </w:rPr>
        <w:t>中哈合作排头兵</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line="368" w:lineRule="atLeast"/>
        <w:ind w:left="0" w:right="0" w:firstLine="0"/>
        <w:jc w:val="both"/>
        <w:rPr>
          <w:rFonts w:hint="default" w:ascii="Helvetica Neue" w:hAnsi="Helvetica Neue" w:eastAsia="Helvetica Neue" w:cs="Helvetica Neue"/>
          <w:i w:val="0"/>
          <w:iCs w:val="0"/>
          <w:caps w:val="0"/>
          <w:spacing w:val="12"/>
          <w:sz w:val="34"/>
          <w:szCs w:val="34"/>
        </w:rPr>
      </w:pPr>
      <w:r>
        <w:rPr>
          <w:rFonts w:hint="default" w:ascii="Helvetica Neue" w:hAnsi="Helvetica Neue" w:eastAsia="Helvetica Neue" w:cs="Helvetica Neue"/>
          <w:i w:val="0"/>
          <w:iCs w:val="0"/>
          <w:caps w:val="0"/>
          <w:color w:val="595959"/>
          <w:spacing w:val="7"/>
          <w:sz w:val="32"/>
          <w:szCs w:val="32"/>
          <w:bdr w:val="none" w:color="auto" w:sz="0" w:space="0"/>
          <w:shd w:val="clear" w:fill="FFFFFF"/>
        </w:rPr>
        <w:t>政知君注意到，哈萨克斯坦与中国新疆交流密切，主要体现在两个方面。</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line="368" w:lineRule="atLeast"/>
        <w:ind w:left="0" w:right="0" w:firstLine="0"/>
        <w:jc w:val="both"/>
        <w:rPr>
          <w:rFonts w:hint="default" w:ascii="Helvetica Neue" w:hAnsi="Helvetica Neue" w:eastAsia="Helvetica Neue" w:cs="Helvetica Neue"/>
          <w:i w:val="0"/>
          <w:iCs w:val="0"/>
          <w:caps w:val="0"/>
          <w:spacing w:val="12"/>
          <w:sz w:val="34"/>
          <w:szCs w:val="34"/>
        </w:rPr>
      </w:pPr>
      <w:r>
        <w:rPr>
          <w:rStyle w:val="6"/>
          <w:rFonts w:hint="default" w:ascii="Helvetica Neue" w:hAnsi="Helvetica Neue" w:eastAsia="Helvetica Neue" w:cs="Helvetica Neue"/>
          <w:i w:val="0"/>
          <w:iCs w:val="0"/>
          <w:caps w:val="0"/>
          <w:color w:val="595959"/>
          <w:spacing w:val="7"/>
          <w:sz w:val="32"/>
          <w:szCs w:val="32"/>
          <w:bdr w:val="none" w:color="auto" w:sz="0" w:space="0"/>
          <w:shd w:val="clear" w:fill="FFFFFF"/>
        </w:rPr>
        <w:t>一方面是双方领导层会面交流。</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center"/>
        <w:rPr>
          <w:rFonts w:hint="default" w:ascii="Helvetica Neue" w:hAnsi="Helvetica Neue" w:eastAsia="Helvetica Neue" w:cs="Helvetica Neue"/>
          <w:i w:val="0"/>
          <w:iCs w:val="0"/>
          <w:caps w:val="0"/>
          <w:spacing w:val="11"/>
          <w:sz w:val="34"/>
          <w:szCs w:val="34"/>
        </w:rPr>
      </w:pPr>
      <w:r>
        <w:rPr>
          <w:rFonts w:hint="default" w:ascii="Helvetica Neue" w:hAnsi="Helvetica Neue" w:eastAsia="Helvetica Neue" w:cs="Helvetica Neue"/>
          <w:i w:val="0"/>
          <w:iCs w:val="0"/>
          <w:caps w:val="0"/>
          <w:spacing w:val="11"/>
          <w:sz w:val="34"/>
          <w:szCs w:val="34"/>
          <w:bdr w:val="none" w:color="auto" w:sz="0" w:space="0"/>
          <w:shd w:val="clear" w:fill="FFFFFF"/>
        </w:rPr>
        <w:drawing>
          <wp:inline distT="0" distB="0" distL="114300" distR="114300">
            <wp:extent cx="4779010" cy="3011805"/>
            <wp:effectExtent l="0" t="0" r="21590" b="10795"/>
            <wp:docPr id="2" name="图片 5" descr="IMG_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5" descr="IMG_260"/>
                    <pic:cNvPicPr>
                      <a:picLocks noChangeAspect="1"/>
                    </pic:cNvPicPr>
                  </pic:nvPicPr>
                  <pic:blipFill>
                    <a:blip r:embed="rId8"/>
                    <a:stretch>
                      <a:fillRect/>
                    </a:stretch>
                  </pic:blipFill>
                  <pic:spPr>
                    <a:xfrm>
                      <a:off x="0" y="0"/>
                      <a:ext cx="4779010" cy="301180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line="368" w:lineRule="atLeast"/>
        <w:ind w:left="0" w:right="0" w:firstLine="0"/>
        <w:jc w:val="center"/>
        <w:rPr>
          <w:rFonts w:hint="default" w:ascii="Helvetica Neue" w:hAnsi="Helvetica Neue" w:eastAsia="Helvetica Neue" w:cs="Helvetica Neue"/>
          <w:i w:val="0"/>
          <w:iCs w:val="0"/>
          <w:caps w:val="0"/>
          <w:spacing w:val="12"/>
          <w:sz w:val="28"/>
          <w:szCs w:val="28"/>
        </w:rPr>
      </w:pPr>
      <w:r>
        <w:rPr>
          <w:rStyle w:val="6"/>
          <w:rFonts w:hint="default" w:ascii="Helvetica Neue" w:hAnsi="Helvetica Neue" w:eastAsia="Helvetica Neue" w:cs="Helvetica Neue"/>
          <w:i w:val="0"/>
          <w:iCs w:val="0"/>
          <w:caps w:val="0"/>
          <w:color w:val="888888"/>
          <w:spacing w:val="7"/>
          <w:sz w:val="28"/>
          <w:szCs w:val="28"/>
          <w:bdr w:val="none" w:color="auto" w:sz="0" w:space="0"/>
          <w:shd w:val="clear" w:fill="FFFFFF"/>
        </w:rPr>
        <w:t>8月16日，马兴瑞会见茹曼加林一行</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line="368" w:lineRule="atLeast"/>
        <w:ind w:left="0" w:right="0" w:firstLine="0"/>
        <w:jc w:val="both"/>
        <w:rPr>
          <w:rFonts w:hint="default" w:ascii="Helvetica Neue" w:hAnsi="Helvetica Neue" w:eastAsia="Helvetica Neue" w:cs="Helvetica Neue"/>
          <w:i w:val="0"/>
          <w:iCs w:val="0"/>
          <w:caps w:val="0"/>
          <w:spacing w:val="12"/>
          <w:sz w:val="34"/>
          <w:szCs w:val="34"/>
        </w:rPr>
      </w:pPr>
      <w:r>
        <w:rPr>
          <w:rFonts w:hint="default" w:ascii="Helvetica Neue" w:hAnsi="Helvetica Neue" w:eastAsia="Helvetica Neue" w:cs="Helvetica Neue"/>
          <w:i w:val="0"/>
          <w:iCs w:val="0"/>
          <w:caps w:val="0"/>
          <w:color w:val="595959"/>
          <w:spacing w:val="7"/>
          <w:sz w:val="32"/>
          <w:szCs w:val="32"/>
          <w:bdr w:val="none" w:color="auto" w:sz="0" w:space="0"/>
          <w:shd w:val="clear" w:fill="FFFFFF"/>
        </w:rPr>
        <w:t>8月16日，马兴瑞在乌鲁木齐会见了来新疆访问并出席2023（中国）亚欧商品贸易博览会的哈萨克斯坦副总理兼贸易和一体化部部长茹曼加林一行。</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line="368" w:lineRule="atLeast"/>
        <w:ind w:left="0" w:right="0" w:firstLine="0"/>
        <w:jc w:val="both"/>
        <w:rPr>
          <w:rFonts w:hint="default" w:ascii="Helvetica Neue" w:hAnsi="Helvetica Neue" w:eastAsia="Helvetica Neue" w:cs="Helvetica Neue"/>
          <w:i w:val="0"/>
          <w:iCs w:val="0"/>
          <w:caps w:val="0"/>
          <w:spacing w:val="12"/>
          <w:sz w:val="34"/>
          <w:szCs w:val="34"/>
        </w:rPr>
      </w:pPr>
      <w:r>
        <w:rPr>
          <w:rFonts w:hint="default" w:ascii="Helvetica Neue" w:hAnsi="Helvetica Neue" w:eastAsia="Helvetica Neue" w:cs="Helvetica Neue"/>
          <w:i w:val="0"/>
          <w:iCs w:val="0"/>
          <w:caps w:val="0"/>
          <w:color w:val="595959"/>
          <w:spacing w:val="7"/>
          <w:sz w:val="32"/>
          <w:szCs w:val="32"/>
          <w:bdr w:val="none" w:color="auto" w:sz="0" w:space="0"/>
          <w:shd w:val="clear" w:fill="FFFFFF"/>
        </w:rPr>
        <w:t>马兴瑞说，作为中哈合作排头兵，新疆和哈萨克斯坦地方间合作不断深化、成果日益显著。愿全方位加强同贵国地方间各领域合作，共同推进“丝路电商”建设等。</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line="368" w:lineRule="atLeast"/>
        <w:ind w:left="0" w:right="0" w:firstLine="0"/>
        <w:jc w:val="both"/>
        <w:rPr>
          <w:rFonts w:hint="default" w:ascii="Helvetica Neue" w:hAnsi="Helvetica Neue" w:eastAsia="Helvetica Neue" w:cs="Helvetica Neue"/>
          <w:i w:val="0"/>
          <w:iCs w:val="0"/>
          <w:caps w:val="0"/>
          <w:spacing w:val="12"/>
          <w:sz w:val="34"/>
          <w:szCs w:val="34"/>
        </w:rPr>
      </w:pPr>
      <w:r>
        <w:rPr>
          <w:rFonts w:hint="default" w:ascii="Helvetica Neue" w:hAnsi="Helvetica Neue" w:eastAsia="Helvetica Neue" w:cs="Helvetica Neue"/>
          <w:i w:val="0"/>
          <w:iCs w:val="0"/>
          <w:caps w:val="0"/>
          <w:color w:val="595959"/>
          <w:spacing w:val="7"/>
          <w:sz w:val="32"/>
          <w:szCs w:val="32"/>
          <w:bdr w:val="none" w:color="auto" w:sz="0" w:space="0"/>
          <w:shd w:val="clear" w:fill="FFFFFF"/>
        </w:rPr>
        <w:t>8月6日，艾尔肯·吐尼亚孜在伊宁市会见了哈萨克斯坦阿拉木图州州长马拉特·苏勒坦哈兹耶夫一行，就进一步深化中国新疆同哈萨克斯坦阿拉木图州各领域交流合作进行深入沟通。</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line="368" w:lineRule="atLeast"/>
        <w:ind w:left="0" w:right="0" w:firstLine="0"/>
        <w:jc w:val="both"/>
        <w:rPr>
          <w:rFonts w:hint="default" w:ascii="Helvetica Neue" w:hAnsi="Helvetica Neue" w:eastAsia="Helvetica Neue" w:cs="Helvetica Neue"/>
          <w:i w:val="0"/>
          <w:iCs w:val="0"/>
          <w:caps w:val="0"/>
          <w:spacing w:val="12"/>
          <w:sz w:val="34"/>
          <w:szCs w:val="34"/>
        </w:rPr>
      </w:pPr>
      <w:r>
        <w:rPr>
          <w:rFonts w:hint="default" w:ascii="Helvetica Neue" w:hAnsi="Helvetica Neue" w:eastAsia="Helvetica Neue" w:cs="Helvetica Neue"/>
          <w:i w:val="0"/>
          <w:iCs w:val="0"/>
          <w:caps w:val="0"/>
          <w:color w:val="595959"/>
          <w:spacing w:val="7"/>
          <w:sz w:val="32"/>
          <w:szCs w:val="32"/>
          <w:bdr w:val="none" w:color="auto" w:sz="0" w:space="0"/>
          <w:shd w:val="clear" w:fill="FFFFFF"/>
        </w:rPr>
        <w:t>5月9日，马兴瑞、艾尔肯·吐尼亚孜在乌鲁木齐会见了哈萨克斯坦农业部部长卡拉舒克耶夫一行，就进一步深化双方经贸交流合作特别是农牧业领域合作进行会谈交流。</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line="368" w:lineRule="atLeast"/>
        <w:ind w:left="0" w:right="0" w:firstLine="0"/>
        <w:jc w:val="both"/>
        <w:rPr>
          <w:rFonts w:hint="default" w:ascii="Helvetica Neue" w:hAnsi="Helvetica Neue" w:eastAsia="Helvetica Neue" w:cs="Helvetica Neue"/>
          <w:i w:val="0"/>
          <w:iCs w:val="0"/>
          <w:caps w:val="0"/>
          <w:spacing w:val="12"/>
          <w:sz w:val="34"/>
          <w:szCs w:val="34"/>
        </w:rPr>
      </w:pPr>
      <w:r>
        <w:rPr>
          <w:rStyle w:val="6"/>
          <w:rFonts w:hint="default" w:ascii="Helvetica Neue" w:hAnsi="Helvetica Neue" w:eastAsia="Helvetica Neue" w:cs="Helvetica Neue"/>
          <w:i w:val="0"/>
          <w:iCs w:val="0"/>
          <w:caps w:val="0"/>
          <w:color w:val="595959"/>
          <w:spacing w:val="7"/>
          <w:sz w:val="32"/>
          <w:szCs w:val="32"/>
          <w:bdr w:val="none" w:color="auto" w:sz="0" w:space="0"/>
          <w:shd w:val="clear" w:fill="FFFFFF"/>
        </w:rPr>
        <w:t>另一方面是举办了多个合作活动。</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line="368" w:lineRule="atLeast"/>
        <w:ind w:left="0" w:right="0" w:firstLine="0"/>
        <w:jc w:val="both"/>
        <w:rPr>
          <w:rFonts w:hint="default" w:ascii="Helvetica Neue" w:hAnsi="Helvetica Neue" w:eastAsia="Helvetica Neue" w:cs="Helvetica Neue"/>
          <w:i w:val="0"/>
          <w:iCs w:val="0"/>
          <w:caps w:val="0"/>
          <w:spacing w:val="12"/>
          <w:sz w:val="34"/>
          <w:szCs w:val="34"/>
        </w:rPr>
      </w:pPr>
      <w:r>
        <w:rPr>
          <w:rFonts w:hint="default" w:ascii="Helvetica Neue" w:hAnsi="Helvetica Neue" w:eastAsia="Helvetica Neue" w:cs="Helvetica Neue"/>
          <w:i w:val="0"/>
          <w:iCs w:val="0"/>
          <w:caps w:val="0"/>
          <w:color w:val="595959"/>
          <w:spacing w:val="7"/>
          <w:sz w:val="32"/>
          <w:szCs w:val="32"/>
          <w:bdr w:val="none" w:color="auto" w:sz="0" w:space="0"/>
          <w:shd w:val="clear" w:fill="FFFFFF"/>
        </w:rPr>
        <w:t>8月9日上午，中国（新疆）—哈萨克斯坦农业国际合作推介会在乌鲁木齐召开。</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line="368" w:lineRule="atLeast"/>
        <w:ind w:left="0" w:right="0" w:firstLine="0"/>
        <w:jc w:val="both"/>
        <w:rPr>
          <w:rFonts w:hint="default" w:ascii="Helvetica Neue" w:hAnsi="Helvetica Neue" w:eastAsia="Helvetica Neue" w:cs="Helvetica Neue"/>
          <w:i w:val="0"/>
          <w:iCs w:val="0"/>
          <w:caps w:val="0"/>
          <w:spacing w:val="12"/>
          <w:sz w:val="34"/>
          <w:szCs w:val="34"/>
        </w:rPr>
      </w:pPr>
      <w:r>
        <w:rPr>
          <w:rFonts w:hint="default" w:ascii="Helvetica Neue" w:hAnsi="Helvetica Neue" w:eastAsia="Helvetica Neue" w:cs="Helvetica Neue"/>
          <w:i w:val="0"/>
          <w:iCs w:val="0"/>
          <w:caps w:val="0"/>
          <w:color w:val="595959"/>
          <w:spacing w:val="7"/>
          <w:sz w:val="32"/>
          <w:szCs w:val="32"/>
          <w:bdr w:val="none" w:color="auto" w:sz="0" w:space="0"/>
          <w:shd w:val="clear" w:fill="FFFFFF"/>
        </w:rPr>
        <w:t>中方和哈方11家企业代表开展了需求对接，涉及种子研发、果蔬育苗、农机制造、农副产品加工等领域。</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line="368" w:lineRule="atLeast"/>
        <w:ind w:left="0" w:right="0" w:firstLine="0"/>
        <w:jc w:val="both"/>
        <w:rPr>
          <w:rFonts w:hint="default" w:ascii="Helvetica Neue" w:hAnsi="Helvetica Neue" w:eastAsia="Helvetica Neue" w:cs="Helvetica Neue"/>
          <w:i w:val="0"/>
          <w:iCs w:val="0"/>
          <w:caps w:val="0"/>
          <w:spacing w:val="12"/>
          <w:sz w:val="34"/>
          <w:szCs w:val="34"/>
        </w:rPr>
      </w:pPr>
      <w:r>
        <w:rPr>
          <w:rFonts w:hint="default" w:ascii="Helvetica Neue" w:hAnsi="Helvetica Neue" w:eastAsia="Helvetica Neue" w:cs="Helvetica Neue"/>
          <w:i w:val="0"/>
          <w:iCs w:val="0"/>
          <w:caps w:val="0"/>
          <w:color w:val="595959"/>
          <w:spacing w:val="7"/>
          <w:sz w:val="32"/>
          <w:szCs w:val="32"/>
          <w:bdr w:val="none" w:color="auto" w:sz="0" w:space="0"/>
          <w:shd w:val="clear" w:fill="FFFFFF"/>
        </w:rPr>
        <w:t>7月3日下午，第十八届哈萨克斯坦—中国商品展览会首日，中国（新疆）—哈萨克斯坦经贸投资洽谈推介会在哈萨克斯坦阿拉木图举办。</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line="368" w:lineRule="atLeast"/>
        <w:ind w:left="0" w:right="0" w:firstLine="0"/>
        <w:jc w:val="both"/>
        <w:rPr>
          <w:rFonts w:hint="default" w:ascii="Helvetica Neue" w:hAnsi="Helvetica Neue" w:eastAsia="Helvetica Neue" w:cs="Helvetica Neue"/>
          <w:i w:val="0"/>
          <w:iCs w:val="0"/>
          <w:caps w:val="0"/>
          <w:spacing w:val="12"/>
          <w:sz w:val="34"/>
          <w:szCs w:val="34"/>
        </w:rPr>
      </w:pPr>
      <w:r>
        <w:rPr>
          <w:rFonts w:hint="default" w:ascii="Helvetica Neue" w:hAnsi="Helvetica Neue" w:eastAsia="Helvetica Neue" w:cs="Helvetica Neue"/>
          <w:i w:val="0"/>
          <w:iCs w:val="0"/>
          <w:caps w:val="0"/>
          <w:color w:val="595959"/>
          <w:spacing w:val="7"/>
          <w:sz w:val="32"/>
          <w:szCs w:val="32"/>
          <w:bdr w:val="none" w:color="auto" w:sz="0" w:space="0"/>
          <w:shd w:val="clear" w:fill="FFFFFF"/>
        </w:rPr>
        <w:t>报道显示，新疆（含兵团）代表团与哈方共签订投资合作协议36个，签约额达64.1亿元。</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480" w:afterAutospacing="0"/>
        <w:ind w:left="0" w:right="0" w:firstLine="0"/>
        <w:jc w:val="both"/>
      </w:pPr>
      <w:r>
        <w:rPr>
          <w:rFonts w:hint="default" w:ascii="Helvetica Neue" w:hAnsi="Helvetica Neue" w:eastAsia="Helvetica Neue" w:cs="Helvetica Neue"/>
          <w:i w:val="0"/>
          <w:iCs w:val="0"/>
          <w:caps w:val="0"/>
          <w:color w:val="595959"/>
          <w:spacing w:val="7"/>
          <w:sz w:val="32"/>
          <w:szCs w:val="32"/>
          <w:bdr w:val="none" w:color="auto" w:sz="0" w:space="0"/>
          <w:shd w:val="clear" w:fill="FFFFFF"/>
        </w:rPr>
        <w:t>6月14日上午，中国新疆·博州—哈萨克斯坦企业家商贸洽谈会举行。来自哈萨克斯坦和中国的150名嘉宾齐聚新疆博州参会。</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font>
  <w:font w:name="汉仪书宋二KW">
    <w:panose1 w:val="00020600040101010101"/>
    <w:charset w:val="86"/>
    <w:family w:val="auto"/>
    <w:pitch w:val="default"/>
    <w:sig w:usb0="A00002BF" w:usb1="18EF7CFA" w:usb2="00000016" w:usb3="00000000" w:csb0="00040000" w:csb1="00000000"/>
  </w:font>
  <w:font w:name="Helvetica Neue">
    <w:panose1 w:val="02000503000000020004"/>
    <w:charset w:val="00"/>
    <w:family w:val="auto"/>
    <w:pitch w:val="default"/>
    <w:sig w:usb0="E50002FF" w:usb1="500079DB" w:usb2="00000010" w:usb3="00000000" w:csb0="00000000" w:csb1="00000000"/>
  </w:font>
  <w:font w:name="汉仪中黑KW">
    <w:panose1 w:val="00020600040101010101"/>
    <w:charset w:val="86"/>
    <w:family w:val="auto"/>
    <w:pitch w:val="default"/>
    <w:sig w:usb0="A00002BF" w:usb1="18EF7CFA" w:usb2="00000016" w:usb3="00000000" w:csb0="00040000" w:csb1="00000000"/>
  </w:font>
  <w:font w:name="宋体-简">
    <w:panose1 w:val="02010800040101010101"/>
    <w:charset w:val="86"/>
    <w:family w:val="auto"/>
    <w:pitch w:val="default"/>
    <w:sig w:usb0="00000001" w:usb1="080F0000" w:usb2="00000000" w:usb3="00000000" w:csb0="00040000" w:csb1="00000000"/>
  </w:font>
  <w:font w:name="Kingsoft Sign">
    <w:panose1 w:val="05050102010706020507"/>
    <w:charset w:val="00"/>
    <w:family w:val="auto"/>
    <w:pitch w:val="default"/>
    <w:sig w:usb0="00000000" w:usb1="10000000" w:usb2="00000000" w:usb3="00000000" w:csb0="0000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7"/>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DF55CBEB"/>
    <w:rsid w:val="DF55CBE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spacing w:before="0" w:beforeAutospacing="1" w:after="0" w:afterAutospacing="1"/>
      <w:jc w:val="left"/>
    </w:pPr>
    <w:rPr>
      <w:rFonts w:hint="eastAsia" w:ascii="宋体" w:hAnsi="宋体" w:eastAsia="宋体" w:cs="宋体"/>
      <w:b/>
      <w:bCs/>
      <w:kern w:val="44"/>
      <w:sz w:val="48"/>
      <w:szCs w:val="48"/>
      <w:lang w:val="en-US" w:eastAsia="zh-CN" w:bidi="ar"/>
    </w:rPr>
  </w:style>
  <w:style w:type="character" w:default="1" w:styleId="5">
    <w:name w:val="Default Paragraph Font"/>
    <w:semiHidden/>
    <w:uiPriority w:val="0"/>
  </w:style>
  <w:style w:type="table" w:default="1" w:styleId="4">
    <w:name w:val="Normal Table"/>
    <w:semiHidden/>
    <w:uiPriority w:val="0"/>
    <w:tblPr>
      <w:tblCellMar>
        <w:top w:w="0" w:type="dxa"/>
        <w:left w:w="108" w:type="dxa"/>
        <w:bottom w:w="0" w:type="dxa"/>
        <w:right w:w="108" w:type="dxa"/>
      </w:tblCellMar>
    </w:tblPr>
  </w:style>
  <w:style w:type="paragraph" w:styleId="3">
    <w:name w:val="Normal (Web)"/>
    <w:basedOn w:val="1"/>
    <w:uiPriority w:val="0"/>
    <w:pPr>
      <w:spacing w:before="0" w:beforeAutospacing="1" w:after="0" w:afterAutospacing="1"/>
      <w:ind w:left="0" w:right="0"/>
      <w:jc w:val="left"/>
    </w:pPr>
    <w:rPr>
      <w:kern w:val="0"/>
      <w:sz w:val="24"/>
      <w:lang w:val="en-US" w:eastAsia="zh-CN" w:bidi="ar"/>
    </w:rPr>
  </w:style>
  <w:style w:type="character" w:styleId="6">
    <w:name w:val="Strong"/>
    <w:basedOn w:val="5"/>
    <w:qFormat/>
    <w:uiPriority w:val="0"/>
    <w:rPr>
      <w:b/>
    </w:r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3</TotalTime>
  <ScaleCrop>false</ScaleCrop>
  <LinksUpToDate>false</LinksUpToDate>
  <CharactersWithSpaces>0</CharactersWithSpaces>
  <Application>WPS Office_6.5.0.8619_F1E327BC-269C-435d-A152-05C5408002CA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2024-02-17T21:28:00Z</dcterms:created>
  <dc:creator>水上飞</dc:creator>
  <cp:lastModifiedBy>水上飞</cp:lastModifiedBy>
  <dcterms:modified xsi:type="dcterms:W3CDTF">2024-02-17T21:32:40Z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2052-6.5.0.8619</vt:lpwstr>
  </property>
  <property fmtid="{D5CDD505-2E9C-101B-9397-08002B2CF9AE}" pid="3" name="ICV">
    <vt:lpwstr>B49230E0EFEC722261B4D0653D37D5C1_41</vt:lpwstr>
  </property>
</Properties>
</file>